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B13D7">
        <w:rPr>
          <w:b w:val="0"/>
          <w:sz w:val="28"/>
          <w:szCs w:val="28"/>
        </w:rPr>
        <w:t>407</w:t>
      </w:r>
      <w:r>
        <w:rPr>
          <w:b w:val="0"/>
          <w:sz w:val="28"/>
          <w:szCs w:val="28"/>
        </w:rPr>
        <w:t>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0077-01-2025-002</w:t>
      </w:r>
      <w:r w:rsidR="00DB13D7">
        <w:rPr>
          <w:rFonts w:ascii="Times New Roman" w:hAnsi="Times New Roman"/>
          <w:bCs/>
          <w:sz w:val="28"/>
          <w:szCs w:val="28"/>
        </w:rPr>
        <w:t>792</w:t>
      </w:r>
      <w:r>
        <w:rPr>
          <w:rFonts w:ascii="Times New Roman" w:hAnsi="Times New Roman"/>
          <w:bCs/>
          <w:sz w:val="28"/>
          <w:szCs w:val="28"/>
        </w:rPr>
        <w:t>-</w:t>
      </w:r>
      <w:r w:rsidR="00DB13D7">
        <w:rPr>
          <w:rFonts w:ascii="Times New Roman" w:hAnsi="Times New Roman"/>
          <w:bCs/>
          <w:sz w:val="28"/>
          <w:szCs w:val="28"/>
        </w:rPr>
        <w:t>66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23532" w:rsidP="00DB13D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«ВОСХОДЯЩАЯ ЗВЕЗДА» Шутова </w:t>
      </w:r>
      <w:r w:rsidR="00D24BA5"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 xml:space="preserve">, </w:t>
      </w:r>
      <w:r w:rsidR="00D24B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D24BA5">
        <w:rPr>
          <w:rFonts w:ascii="Times New Roman" w:hAnsi="Times New Roman"/>
          <w:sz w:val="28"/>
          <w:szCs w:val="28"/>
        </w:rPr>
        <w:t>*</w:t>
      </w:r>
      <w:r w:rsidR="00496278">
        <w:rPr>
          <w:rFonts w:ascii="Times New Roman" w:hAnsi="Times New Roman"/>
          <w:sz w:val="28"/>
          <w:szCs w:val="28"/>
        </w:rPr>
        <w:t>, зарегистрированного и исполняющего обязанности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D24BA5">
        <w:rPr>
          <w:rFonts w:ascii="Times New Roman" w:hAnsi="Times New Roman"/>
          <w:sz w:val="28"/>
          <w:szCs w:val="28"/>
        </w:rPr>
        <w:t>*</w:t>
      </w:r>
    </w:p>
    <w:p w:rsidR="00B2353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D24BA5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DB13D7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«ВОСХОДЯЩАЯ ЗВЕЗДА» (далее ООО «ВОСХОДЯЩАЯ ЗВЕЗДА») Шутов Р.С.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B13D7">
        <w:rPr>
          <w:rFonts w:ascii="Times New Roman" w:hAnsi="Times New Roman"/>
          <w:sz w:val="28"/>
          <w:szCs w:val="28"/>
        </w:rPr>
        <w:t>Шутов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96278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DB13D7">
        <w:rPr>
          <w:rFonts w:ascii="Times New Roman" w:hAnsi="Times New Roman"/>
          <w:sz w:val="28"/>
          <w:szCs w:val="28"/>
        </w:rPr>
        <w:t>Шутова Р.С.</w:t>
      </w:r>
    </w:p>
    <w:p w:rsidR="00DB13D7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«ВОСХОДЯЩАЯ ЗВЕЗДА» Шутова Р.С.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B13D7">
        <w:rPr>
          <w:rFonts w:ascii="Times New Roman" w:hAnsi="Times New Roman"/>
          <w:sz w:val="28"/>
          <w:szCs w:val="28"/>
        </w:rPr>
        <w:t>569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B13D7">
        <w:rPr>
          <w:rFonts w:ascii="Times New Roman" w:hAnsi="Times New Roman"/>
          <w:sz w:val="28"/>
          <w:szCs w:val="28"/>
        </w:rPr>
        <w:t>16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 xml:space="preserve">«ВОСХОДЯЩАЯ ЗВЕЗДА»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BA44DF">
        <w:rPr>
          <w:rFonts w:ascii="Times New Roman" w:hAnsi="Times New Roman"/>
          <w:sz w:val="28"/>
          <w:szCs w:val="28"/>
        </w:rPr>
        <w:t>16</w:t>
      </w:r>
      <w:r w:rsidR="00F07D52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B13D7">
        <w:rPr>
          <w:rFonts w:ascii="Times New Roman" w:hAnsi="Times New Roman"/>
          <w:sz w:val="28"/>
          <w:szCs w:val="28"/>
        </w:rPr>
        <w:t xml:space="preserve">«ВОСХОДЯЩАЯ ЗВЕЗДА»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B13D7">
        <w:rPr>
          <w:rFonts w:ascii="Times New Roman" w:hAnsi="Times New Roman"/>
          <w:sz w:val="28"/>
          <w:szCs w:val="28"/>
        </w:rPr>
        <w:t>06 июн</w:t>
      </w:r>
      <w:r>
        <w:rPr>
          <w:rFonts w:ascii="Times New Roman" w:hAnsi="Times New Roman"/>
          <w:sz w:val="28"/>
          <w:szCs w:val="28"/>
        </w:rPr>
        <w:t xml:space="preserve">я 2025 года, согласно, которой налоговым органом, осуществляющим учет, является Межрайонная инспекция ФНС России № 2 по ХМАО – Югре, генеральным </w:t>
      </w:r>
      <w:r w:rsidR="00BA44DF">
        <w:rPr>
          <w:rFonts w:ascii="Times New Roman" w:hAnsi="Times New Roman"/>
          <w:sz w:val="28"/>
          <w:szCs w:val="28"/>
        </w:rPr>
        <w:t>директором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13D7">
        <w:rPr>
          <w:rFonts w:ascii="Times New Roman" w:hAnsi="Times New Roman"/>
          <w:sz w:val="28"/>
          <w:szCs w:val="28"/>
        </w:rPr>
        <w:t xml:space="preserve">«ВОСХОДЯЩАЯ ЗВЕЗДА»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DB13D7">
        <w:rPr>
          <w:rFonts w:ascii="Times New Roman" w:hAnsi="Times New Roman"/>
          <w:sz w:val="28"/>
          <w:szCs w:val="28"/>
        </w:rPr>
        <w:t>Шутов Р.С.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«ВОСХОДЯЩАЯ ЗВЕЗДА»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="00DB13D7">
        <w:rPr>
          <w:rFonts w:ascii="Times New Roman" w:hAnsi="Times New Roman"/>
          <w:sz w:val="28"/>
          <w:szCs w:val="28"/>
        </w:rPr>
        <w:t>Шутова Р.С.</w:t>
      </w:r>
      <w:r w:rsidR="00F07D52">
        <w:rPr>
          <w:rFonts w:ascii="Times New Roman" w:hAnsi="Times New Roman"/>
          <w:sz w:val="28"/>
          <w:szCs w:val="28"/>
        </w:rPr>
        <w:t xml:space="preserve">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B13D7">
        <w:rPr>
          <w:rFonts w:ascii="Times New Roman" w:hAnsi="Times New Roman"/>
          <w:sz w:val="28"/>
          <w:szCs w:val="28"/>
        </w:rPr>
        <w:t>Шутова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B13D7">
        <w:rPr>
          <w:rFonts w:ascii="Times New Roman" w:hAnsi="Times New Roman"/>
          <w:sz w:val="28"/>
          <w:szCs w:val="28"/>
        </w:rPr>
        <w:t>Шутову Р.С.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DB13D7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«ВОСХОДЯЩАЯ ЗВЕЗДА» Шутова </w:t>
      </w:r>
      <w:r w:rsidR="00D24BA5">
        <w:rPr>
          <w:rFonts w:ascii="Times New Roman" w:hAnsi="Times New Roman"/>
          <w:sz w:val="28"/>
          <w:szCs w:val="28"/>
        </w:rPr>
        <w:t>РС</w:t>
      </w:r>
      <w:r w:rsidR="00DB13D7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D24BA5" w:rsidP="00D24BA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24B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24BA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3152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64E25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96278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A44DF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6053"/>
    <w:rsid w:val="00D178DE"/>
    <w:rsid w:val="00D243F5"/>
    <w:rsid w:val="00D24BA5"/>
    <w:rsid w:val="00D63429"/>
    <w:rsid w:val="00D65D12"/>
    <w:rsid w:val="00D7223E"/>
    <w:rsid w:val="00DA48E2"/>
    <w:rsid w:val="00DB13D7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848E-C29A-45D0-8BD9-D77B2CB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